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3C8A3CCC" w:rsidR="007445CE" w:rsidRPr="008D1774" w:rsidRDefault="00391B62" w:rsidP="00BF7DB5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C4470A">
              <w:rPr>
                <w:sz w:val="18"/>
                <w:szCs w:val="18"/>
                <w:lang w:val="da-DK"/>
              </w:rPr>
              <w:fldChar w:fldCharType="begin"/>
            </w:r>
            <w:r w:rsidR="00C4470A">
              <w:rPr>
                <w:sz w:val="18"/>
                <w:szCs w:val="18"/>
                <w:lang w:val="da-DK"/>
              </w:rPr>
              <w:instrText xml:space="preserve"> DATE  \@ "d.M.yyyy"  \* MERGEFORMAT </w:instrText>
            </w:r>
            <w:r w:rsidR="00C4470A">
              <w:rPr>
                <w:sz w:val="18"/>
                <w:szCs w:val="18"/>
                <w:lang w:val="da-DK"/>
              </w:rPr>
              <w:fldChar w:fldCharType="separate"/>
            </w:r>
            <w:r w:rsidR="00852B45">
              <w:rPr>
                <w:noProof/>
                <w:sz w:val="18"/>
                <w:szCs w:val="18"/>
                <w:lang w:val="da-DK"/>
              </w:rPr>
              <w:t>14.</w:t>
            </w:r>
            <w:r w:rsidR="002C7060">
              <w:rPr>
                <w:noProof/>
                <w:sz w:val="18"/>
                <w:szCs w:val="18"/>
                <w:lang w:val="da-DK"/>
              </w:rPr>
              <w:t>0</w:t>
            </w:r>
            <w:r w:rsidR="00852B45">
              <w:rPr>
                <w:noProof/>
                <w:sz w:val="18"/>
                <w:szCs w:val="18"/>
                <w:lang w:val="da-DK"/>
              </w:rPr>
              <w:t>6.2019</w:t>
            </w:r>
            <w:r w:rsidR="00C4470A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B0336D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48CC969F" w:rsidR="00E4356E" w:rsidRPr="008D1774" w:rsidRDefault="00020111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bookmarkStart w:id="0" w:name="_GoBack"/>
            <w:bookmarkEnd w:id="0"/>
            <w:r w:rsidR="00E85397">
              <w:rPr>
                <w:sz w:val="18"/>
                <w:szCs w:val="18"/>
                <w:lang w:val="da-DK"/>
              </w:rPr>
              <w:t>Indsæt navn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30814C67" w:rsidR="00E4356E" w:rsidRPr="00B0336D" w:rsidRDefault="00B0336D" w:rsidP="00020111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lang w:val="da-DK"/>
              </w:rPr>
              <w:t>E</w:t>
            </w:r>
            <w:r w:rsidRPr="00B0336D">
              <w:rPr>
                <w:lang w:val="da-DK"/>
              </w:rPr>
              <w:t>fterspørgselsreaktion (fleksibelt forbrug) for aggregerede enheder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6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9"/>
        <w:gridCol w:w="1135"/>
        <w:gridCol w:w="851"/>
        <w:gridCol w:w="850"/>
        <w:gridCol w:w="1560"/>
        <w:gridCol w:w="3260"/>
        <w:gridCol w:w="3118"/>
        <w:gridCol w:w="3002"/>
      </w:tblGrid>
      <w:tr w:rsidR="001772C1" w:rsidRPr="00844618" w14:paraId="00D5AA8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5782C991" w:rsidR="00844618" w:rsidRPr="00DA3D00" w:rsidRDefault="001772C1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Kommentar-  nummer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67BF99E4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Afsnit</w:t>
            </w:r>
            <w:r w:rsidR="002D0CF2">
              <w:rPr>
                <w:szCs w:val="16"/>
                <w:lang w:val="da-DK"/>
              </w:rPr>
              <w:t>s-</w:t>
            </w:r>
            <w:r w:rsidR="002D0CF2">
              <w:rPr>
                <w:szCs w:val="16"/>
                <w:lang w:val="da-DK"/>
              </w:rPr>
              <w:br/>
              <w:t>nummer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2813" w14:textId="7373101B" w:rsidR="002D0CF2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Linje</w:t>
            </w:r>
            <w:r w:rsidR="002D0CF2">
              <w:rPr>
                <w:szCs w:val="16"/>
                <w:lang w:val="da-DK"/>
              </w:rPr>
              <w:t>-</w:t>
            </w:r>
          </w:p>
          <w:p w14:paraId="25EBB1EB" w14:textId="21194A65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n</w:t>
            </w:r>
            <w:r w:rsidR="002D0CF2">
              <w:rPr>
                <w:szCs w:val="16"/>
                <w:lang w:val="da-DK"/>
              </w:rPr>
              <w:t>ummer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E6FFF30" w:rsidR="00844618" w:rsidRPr="00DA3D00" w:rsidRDefault="00C939CD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 t</w:t>
            </w:r>
            <w:r w:rsidR="00844618" w:rsidRPr="00DA3D00">
              <w:rPr>
                <w:szCs w:val="16"/>
                <w:lang w:val="da-DK"/>
              </w:rPr>
              <w:t>abel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5F7D08B8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="00020111">
              <w:rPr>
                <w:bCs/>
                <w:szCs w:val="16"/>
                <w:lang w:val="da-DK"/>
              </w:rPr>
              <w:t>enerel/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eknisk/</w:t>
            </w:r>
            <w:r w:rsidR="00020111">
              <w:rPr>
                <w:bCs/>
                <w:szCs w:val="16"/>
                <w:lang w:val="da-DK"/>
              </w:rPr>
              <w:t xml:space="preserve"> 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844618" w:rsidRPr="00DA3D00" w:rsidRDefault="00844618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513C5A3" w:rsidR="00844618" w:rsidRPr="00844618" w:rsidRDefault="00844618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B81014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1772C1" w:rsidRPr="00844618" w14:paraId="00D5AA8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844618" w:rsidRPr="00DA3D00" w:rsidRDefault="00844618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9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A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844618" w:rsidRPr="00DA3D00" w:rsidRDefault="00844618" w:rsidP="00985A52">
            <w:pPr>
              <w:jc w:val="center"/>
              <w:rPr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844618" w:rsidRPr="00DA3D00" w:rsidRDefault="00844618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77777777" w:rsidR="00844618" w:rsidRPr="009D249C" w:rsidRDefault="00844618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844618" w:rsidRPr="00DA3D00" w:rsidRDefault="00844618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B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BD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844618" w:rsidRPr="00DA3D00" w:rsidRDefault="00844618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A" w14:textId="77777777" w:rsidR="00844618" w:rsidRPr="009D249C" w:rsidRDefault="00844618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3C9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844618" w:rsidRPr="00DA3D00" w:rsidRDefault="00844618" w:rsidP="00C4470A">
            <w:pPr>
              <w:jc w:val="righ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844618" w:rsidRPr="00DA3D00" w:rsidRDefault="00844618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C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ADDD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844618" w:rsidRPr="00DA3D00" w:rsidRDefault="00844618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844618" w:rsidRPr="00DA3D00" w:rsidRDefault="00844618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A" w14:textId="77777777" w:rsidR="00844618" w:rsidRPr="009D249C" w:rsidRDefault="00844618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6C3C8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844618" w:rsidRPr="00DA3D00" w:rsidRDefault="00844618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844618" w:rsidRPr="00DA3D00" w:rsidRDefault="00844618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844618" w:rsidRPr="00DA3D00" w:rsidRDefault="00844618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2" w14:textId="77777777" w:rsidR="00844618" w:rsidRPr="009D249C" w:rsidRDefault="00844618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D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56563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844618" w:rsidRPr="00DA3D00" w:rsidRDefault="00844618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D93B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E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04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8F0B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844618" w:rsidRPr="000B7B49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AF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844618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8B8C" w14:textId="77777777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844618" w:rsidRPr="00DA3D00" w:rsidRDefault="00844618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844618" w:rsidRPr="00DA3D00" w:rsidRDefault="00844618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844618" w:rsidRDefault="00844618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844618" w:rsidRPr="00DA3D00" w:rsidRDefault="00844618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A" w14:textId="77777777" w:rsidR="00844618" w:rsidRPr="009D249C" w:rsidRDefault="00844618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AA8A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2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0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87EC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844618" w:rsidRPr="00DA3D00" w:rsidRDefault="00844618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FE0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844618" w:rsidRPr="00DA3D00" w:rsidRDefault="00844618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1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844618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C66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844618" w:rsidRPr="00DA3D00" w:rsidRDefault="00844618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844618" w:rsidRPr="00DA3D00" w:rsidRDefault="00844618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844618" w:rsidRPr="00DA3D00" w:rsidRDefault="00844618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A" w14:textId="77777777" w:rsidR="00844618" w:rsidRPr="009D249C" w:rsidRDefault="00844618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EAB5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E" w14:textId="48FF842E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1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0" w14:textId="77777777" w:rsidR="00844618" w:rsidRPr="00DA3D00" w:rsidRDefault="00844618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B2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2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211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6" w14:textId="4F80A94F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8" w14:textId="77777777" w:rsidR="00844618" w:rsidRPr="00DA3D00" w:rsidRDefault="00844618" w:rsidP="00ED1965">
            <w:pPr>
              <w:jc w:val="left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A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B6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E" w14:textId="1EBDCCE4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0" w14:textId="77777777" w:rsidR="00844618" w:rsidRPr="00DA3D00" w:rsidRDefault="00844618" w:rsidP="0016351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2" w14:textId="77777777" w:rsidR="00844618" w:rsidRPr="009D249C" w:rsidRDefault="00844618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1772C1" w:rsidRPr="00844618" w14:paraId="00D5AB3B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4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5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92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6" w14:textId="6943B685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7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8" w14:textId="77777777" w:rsidR="00844618" w:rsidRPr="00DA3D00" w:rsidRDefault="00844618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9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3A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  <w:tr w:rsidR="001772C1" w:rsidRPr="00844618" w14:paraId="00D5AB43" w14:textId="77777777" w:rsidTr="001772C1">
        <w:trPr>
          <w:tblHeader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C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D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844618" w:rsidRPr="00DA3D00" w:rsidRDefault="00844618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844618" w:rsidRDefault="00844618" w:rsidP="00DD1C7A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844618" w:rsidRPr="00DA3D00" w:rsidRDefault="00844618" w:rsidP="00FA5108">
            <w:pPr>
              <w:jc w:val="left"/>
              <w:rPr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1563" w14:textId="77777777" w:rsidR="00E40ABF" w:rsidRDefault="00E40ABF">
      <w:r>
        <w:separator/>
      </w:r>
    </w:p>
  </w:endnote>
  <w:endnote w:type="continuationSeparator" w:id="0">
    <w:p w14:paraId="03E9A9CF" w14:textId="77777777" w:rsidR="00E40ABF" w:rsidRDefault="00E4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07D3" w14:textId="57626774" w:rsidR="007445CE" w:rsidRPr="00604EAC" w:rsidRDefault="00B3085E" w:rsidP="005F503C">
    <w:pPr>
      <w:pStyle w:val="Sidefod"/>
      <w:rPr>
        <w:sz w:val="20"/>
        <w:szCs w:val="20"/>
        <w:lang w:val="da-DK"/>
      </w:rPr>
    </w:pPr>
    <w:r w:rsidRPr="002C7060">
      <w:rPr>
        <w:lang w:val="da-DK"/>
      </w:rPr>
      <w:t xml:space="preserve">Dok. </w:t>
    </w:r>
    <w:r w:rsidR="00B0336D" w:rsidRPr="002C7060">
      <w:rPr>
        <w:lang w:val="da-DK"/>
      </w:rPr>
      <w:t>16/05150-167</w:t>
    </w:r>
    <w:r w:rsidR="00604EAC" w:rsidRPr="00604EAC">
      <w:rPr>
        <w:lang w:val="da-DK"/>
      </w:rPr>
      <w:tab/>
    </w:r>
    <w:r w:rsidR="00604EAC"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 w:rsidR="00EA3A99">
          <w:rPr>
            <w:lang w:val="da-DK"/>
          </w:rPr>
          <w:t>Offentlig</w:t>
        </w:r>
        <w:r w:rsidR="00604EAC" w:rsidRPr="00604EAC">
          <w:rPr>
            <w:lang w:val="da-DK"/>
          </w:rPr>
          <w:t>/</w:t>
        </w:r>
        <w:r w:rsidR="00EA3A99">
          <w:rPr>
            <w:lang w:val="da-DK"/>
          </w:rPr>
          <w:t>Public</w:t>
        </w:r>
      </w:sdtContent>
    </w:sdt>
    <w:r w:rsidR="00604EAC">
      <w:rPr>
        <w:lang w:val="da-DK"/>
      </w:rPr>
      <w:tab/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2C7060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t>/</w:t>
    </w:r>
    <w:r w:rsidR="008B105E" w:rsidRPr="00884215">
      <w:rPr>
        <w:rStyle w:val="Sidetal"/>
        <w:rFonts w:ascii="Verdana" w:hAnsi="Verdana"/>
        <w:sz w:val="14"/>
        <w:szCs w:val="14"/>
      </w:rPr>
      <w:fldChar w:fldCharType="begin"/>
    </w:r>
    <w:r w:rsidR="008B105E"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="008B105E" w:rsidRPr="00884215">
      <w:rPr>
        <w:rStyle w:val="Sidetal"/>
        <w:rFonts w:ascii="Verdana" w:hAnsi="Verdana"/>
        <w:sz w:val="14"/>
        <w:szCs w:val="14"/>
      </w:rPr>
      <w:fldChar w:fldCharType="separate"/>
    </w:r>
    <w:r w:rsidR="002C7060">
      <w:rPr>
        <w:rStyle w:val="Sidetal"/>
        <w:rFonts w:ascii="Verdana" w:hAnsi="Verdana"/>
        <w:noProof/>
        <w:sz w:val="14"/>
        <w:szCs w:val="14"/>
        <w:lang w:val="da-DK"/>
      </w:rPr>
      <w:t>1</w:t>
    </w:r>
    <w:r w:rsidR="008B105E"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A819" w14:textId="77777777" w:rsidR="00E40ABF" w:rsidRDefault="00E40ABF">
      <w:r>
        <w:separator/>
      </w:r>
    </w:p>
  </w:footnote>
  <w:footnote w:type="continuationSeparator" w:id="0">
    <w:p w14:paraId="7EA3AEDE" w14:textId="77777777" w:rsidR="00E40ABF" w:rsidRDefault="00E4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3"/>
    <w:rsid w:val="00010FB8"/>
    <w:rsid w:val="00020111"/>
    <w:rsid w:val="00050B25"/>
    <w:rsid w:val="000732D5"/>
    <w:rsid w:val="00074E7C"/>
    <w:rsid w:val="00080263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31E5D"/>
    <w:rsid w:val="00133687"/>
    <w:rsid w:val="001438E5"/>
    <w:rsid w:val="0015149D"/>
    <w:rsid w:val="0016351A"/>
    <w:rsid w:val="00164DF2"/>
    <w:rsid w:val="001679FA"/>
    <w:rsid w:val="001772C1"/>
    <w:rsid w:val="001947B3"/>
    <w:rsid w:val="001C2679"/>
    <w:rsid w:val="001C752B"/>
    <w:rsid w:val="001D7CE7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A7AF0"/>
    <w:rsid w:val="002C1698"/>
    <w:rsid w:val="002C2453"/>
    <w:rsid w:val="002C7060"/>
    <w:rsid w:val="002C716C"/>
    <w:rsid w:val="002D0CF2"/>
    <w:rsid w:val="002E2CA5"/>
    <w:rsid w:val="002E40A3"/>
    <w:rsid w:val="002E4540"/>
    <w:rsid w:val="002E5DF2"/>
    <w:rsid w:val="002F38B6"/>
    <w:rsid w:val="00301143"/>
    <w:rsid w:val="003022D9"/>
    <w:rsid w:val="0030691A"/>
    <w:rsid w:val="003259FD"/>
    <w:rsid w:val="003462E6"/>
    <w:rsid w:val="00354FF9"/>
    <w:rsid w:val="0035650E"/>
    <w:rsid w:val="00364AC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0535"/>
    <w:rsid w:val="005720B7"/>
    <w:rsid w:val="00575D00"/>
    <w:rsid w:val="00581973"/>
    <w:rsid w:val="0059348F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445CE"/>
    <w:rsid w:val="007863ED"/>
    <w:rsid w:val="00793AD2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52B45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50013"/>
    <w:rsid w:val="0095672B"/>
    <w:rsid w:val="00985A52"/>
    <w:rsid w:val="0099327E"/>
    <w:rsid w:val="009D249C"/>
    <w:rsid w:val="009D2C94"/>
    <w:rsid w:val="009F29C7"/>
    <w:rsid w:val="00A03870"/>
    <w:rsid w:val="00A34311"/>
    <w:rsid w:val="00A93A45"/>
    <w:rsid w:val="00AC05E6"/>
    <w:rsid w:val="00B0336D"/>
    <w:rsid w:val="00B0727C"/>
    <w:rsid w:val="00B3085E"/>
    <w:rsid w:val="00B356BC"/>
    <w:rsid w:val="00B43423"/>
    <w:rsid w:val="00B4742E"/>
    <w:rsid w:val="00B47901"/>
    <w:rsid w:val="00B54B05"/>
    <w:rsid w:val="00B57BB9"/>
    <w:rsid w:val="00B659F3"/>
    <w:rsid w:val="00B81014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4470A"/>
    <w:rsid w:val="00C47069"/>
    <w:rsid w:val="00C55E40"/>
    <w:rsid w:val="00C6240B"/>
    <w:rsid w:val="00C73AD3"/>
    <w:rsid w:val="00C823BB"/>
    <w:rsid w:val="00C911E2"/>
    <w:rsid w:val="00C92048"/>
    <w:rsid w:val="00C939CD"/>
    <w:rsid w:val="00C97908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C7A"/>
    <w:rsid w:val="00DE7A27"/>
    <w:rsid w:val="00DF593C"/>
    <w:rsid w:val="00E077EC"/>
    <w:rsid w:val="00E10295"/>
    <w:rsid w:val="00E220AE"/>
    <w:rsid w:val="00E30CF6"/>
    <w:rsid w:val="00E3436E"/>
    <w:rsid w:val="00E40ABF"/>
    <w:rsid w:val="00E4356E"/>
    <w:rsid w:val="00E50655"/>
    <w:rsid w:val="00E52493"/>
    <w:rsid w:val="00E6382B"/>
    <w:rsid w:val="00E85397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42C73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0D5AA72"/>
  <w15:docId w15:val="{B5DC00B6-4364-446F-9DE1-B22AAFB5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3"/>
    <w:rsid w:val="00231FFB"/>
    <w:rsid w:val="00390CF3"/>
    <w:rsid w:val="00753D8D"/>
    <w:rsid w:val="00A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1058fca6-e738-4331-90e2-7e3198c813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BF7A16-D96A-42B2-BEB6-BED79AD7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3</TotalTime>
  <Pages>1</Pages>
  <Words>32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subject/>
  <dc:creator>Indsæt navn</dc:creator>
  <cp:keywords/>
  <cp:lastModifiedBy>Lisbeth V Thomsen</cp:lastModifiedBy>
  <cp:revision>7</cp:revision>
  <cp:lastPrinted>2015-12-18T09:19:00Z</cp:lastPrinted>
  <dcterms:created xsi:type="dcterms:W3CDTF">2019-06-11T12:12:00Z</dcterms:created>
  <dcterms:modified xsi:type="dcterms:W3CDTF">2019-06-14T09:20:00Z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